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01D" w:rsidRDefault="00E9601D" w:rsidP="007F2FFF">
      <w:pPr>
        <w:pStyle w:val="NormalWeb"/>
        <w:spacing w:after="0"/>
        <w:rPr>
          <w:rFonts w:asciiTheme="minorHAnsi" w:hAnsiTheme="minorHAnsi" w:cs="Arial"/>
          <w:b/>
          <w:bCs/>
          <w:u w:val="single"/>
        </w:rPr>
      </w:pPr>
    </w:p>
    <w:p w:rsidR="00E9601D" w:rsidRDefault="00E9601D" w:rsidP="00E9601D">
      <w:pPr>
        <w:pStyle w:val="NormalWeb"/>
        <w:spacing w:after="0"/>
        <w:rPr>
          <w:rFonts w:asciiTheme="minorHAnsi" w:hAnsiTheme="minorHAnsi" w:cs="Arial"/>
          <w:b/>
          <w:bCs/>
          <w:u w:val="single"/>
        </w:rPr>
      </w:pPr>
      <w:r>
        <w:rPr>
          <w:rFonts w:asciiTheme="minorHAnsi" w:hAnsiTheme="minorHAnsi" w:cs="Arial"/>
          <w:b/>
          <w:bCs/>
          <w:noProof/>
        </w:rPr>
        <w:t xml:space="preserve">               </w:t>
      </w:r>
      <w:r w:rsidRPr="00E9601D">
        <w:rPr>
          <w:rFonts w:asciiTheme="minorHAnsi" w:hAnsiTheme="minorHAnsi" w:cs="Arial"/>
          <w:b/>
          <w:bCs/>
          <w:noProof/>
        </w:rPr>
        <w:drawing>
          <wp:inline distT="0" distB="0" distL="0" distR="0">
            <wp:extent cx="638175" cy="638175"/>
            <wp:effectExtent l="0" t="0" r="9525" b="9525"/>
            <wp:docPr id="3" name="Resim 3" descr="D:\Masaüstü\ARZU\ARZU\LOGOLAR\KASKF LOGOLARI\KASKF LOGO YENİ HAL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asaüstü\ARZU\ARZU\LOGOLAR\KASKF LOGOLARI\KASKF LOGO YENİ HAL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b/>
          <w:bCs/>
          <w:noProof/>
        </w:rPr>
        <w:t xml:space="preserve">                      </w:t>
      </w:r>
      <w:r w:rsidRPr="00E9601D">
        <w:rPr>
          <w:rFonts w:asciiTheme="minorHAnsi" w:hAnsiTheme="minorHAnsi" w:cs="Arial"/>
          <w:b/>
          <w:bCs/>
          <w:noProof/>
        </w:rPr>
        <w:drawing>
          <wp:inline distT="0" distB="0" distL="0" distR="0">
            <wp:extent cx="1495425" cy="489881"/>
            <wp:effectExtent l="0" t="0" r="0" b="5715"/>
            <wp:docPr id="1" name="Resim 1" descr="C:\Users\ARZU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ZU\Desktop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117" cy="525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b/>
          <w:bCs/>
          <w:noProof/>
        </w:rPr>
        <w:t xml:space="preserve">                  </w:t>
      </w:r>
      <w:r w:rsidRPr="00E9601D">
        <w:rPr>
          <w:rFonts w:asciiTheme="minorHAnsi" w:hAnsiTheme="minorHAnsi" w:cs="Arial"/>
          <w:b/>
          <w:bCs/>
          <w:noProof/>
        </w:rPr>
        <w:drawing>
          <wp:inline distT="0" distB="0" distL="0" distR="0">
            <wp:extent cx="1714500" cy="413585"/>
            <wp:effectExtent l="0" t="0" r="0" b="5715"/>
            <wp:docPr id="2" name="Resim 2" descr="C:\Users\ARZU\Desktop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ZU\Desktop\indi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929" cy="43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56D" w:rsidRPr="00283602" w:rsidRDefault="00027FC2" w:rsidP="005F756D">
      <w:pPr>
        <w:pStyle w:val="NormalWeb"/>
        <w:spacing w:after="0"/>
        <w:jc w:val="center"/>
        <w:rPr>
          <w:rFonts w:asciiTheme="minorHAnsi" w:hAnsiTheme="minorHAnsi"/>
        </w:rPr>
      </w:pPr>
      <w:r>
        <w:rPr>
          <w:rFonts w:asciiTheme="minorHAnsi" w:hAnsiTheme="minorHAnsi" w:cs="Arial"/>
          <w:b/>
          <w:bCs/>
          <w:u w:val="single"/>
        </w:rPr>
        <w:t xml:space="preserve">TAAHHÜTNAME </w:t>
      </w:r>
    </w:p>
    <w:p w:rsidR="00283602" w:rsidRPr="00283602" w:rsidRDefault="005F756D" w:rsidP="00283602">
      <w:pPr>
        <w:pStyle w:val="NormalWeb"/>
        <w:numPr>
          <w:ilvl w:val="0"/>
          <w:numId w:val="9"/>
        </w:numPr>
        <w:spacing w:after="0"/>
        <w:rPr>
          <w:rFonts w:asciiTheme="minorHAnsi" w:hAnsiTheme="minorHAnsi"/>
        </w:rPr>
      </w:pPr>
      <w:r w:rsidRPr="00246246">
        <w:rPr>
          <w:rFonts w:asciiTheme="minorHAnsi" w:hAnsiTheme="minorHAnsi" w:cs="Arial"/>
          <w:b/>
          <w:u w:val="single"/>
        </w:rPr>
        <w:t>POLİKLİNİK İŞLEMLERİ:</w:t>
      </w:r>
      <w:r w:rsidRPr="00283602">
        <w:rPr>
          <w:rFonts w:asciiTheme="minorHAnsi" w:hAnsiTheme="minorHAnsi" w:cs="Arial"/>
        </w:rPr>
        <w:t xml:space="preserve"> KASKF üyeleri protokol süresi içinde yaşadıkları sağlık problemleri ile ilgili hastane ve tıp merkezi bünyesinde bulunan polikliniklerden sağlık hizmeti alacaklardır. </w:t>
      </w:r>
    </w:p>
    <w:p w:rsidR="00283602" w:rsidRPr="00283602" w:rsidRDefault="007F60F1" w:rsidP="00283602">
      <w:pPr>
        <w:pStyle w:val="ListeParagraf"/>
        <w:numPr>
          <w:ilvl w:val="0"/>
          <w:numId w:val="10"/>
        </w:numPr>
        <w:jc w:val="both"/>
        <w:rPr>
          <w:rFonts w:cs="Arial"/>
          <w:sz w:val="24"/>
          <w:szCs w:val="24"/>
        </w:rPr>
      </w:pPr>
      <w:r w:rsidRPr="00283602">
        <w:rPr>
          <w:rFonts w:cs="Arial"/>
          <w:sz w:val="24"/>
          <w:szCs w:val="24"/>
        </w:rPr>
        <w:t>DÂHİLİYE</w:t>
      </w:r>
    </w:p>
    <w:p w:rsidR="00283602" w:rsidRPr="00283602" w:rsidRDefault="00283602" w:rsidP="00283602">
      <w:pPr>
        <w:pStyle w:val="ListeParagraf"/>
        <w:numPr>
          <w:ilvl w:val="0"/>
          <w:numId w:val="10"/>
        </w:numPr>
        <w:jc w:val="both"/>
        <w:rPr>
          <w:rFonts w:cs="Arial"/>
          <w:sz w:val="24"/>
          <w:szCs w:val="24"/>
        </w:rPr>
      </w:pPr>
      <w:r w:rsidRPr="00283602">
        <w:rPr>
          <w:rFonts w:cs="Arial"/>
          <w:sz w:val="24"/>
          <w:szCs w:val="24"/>
        </w:rPr>
        <w:t>KBB</w:t>
      </w:r>
    </w:p>
    <w:p w:rsidR="00283602" w:rsidRPr="00283602" w:rsidRDefault="00283602" w:rsidP="00283602">
      <w:pPr>
        <w:pStyle w:val="ListeParagraf"/>
        <w:numPr>
          <w:ilvl w:val="0"/>
          <w:numId w:val="10"/>
        </w:numPr>
        <w:jc w:val="both"/>
        <w:rPr>
          <w:rFonts w:cs="Arial"/>
          <w:sz w:val="24"/>
          <w:szCs w:val="24"/>
        </w:rPr>
      </w:pPr>
      <w:r w:rsidRPr="00283602">
        <w:rPr>
          <w:rFonts w:cs="Arial"/>
          <w:sz w:val="24"/>
          <w:szCs w:val="24"/>
        </w:rPr>
        <w:t>GENEL CERRAHİ</w:t>
      </w:r>
    </w:p>
    <w:p w:rsidR="00283602" w:rsidRPr="00283602" w:rsidRDefault="00283602" w:rsidP="00283602">
      <w:pPr>
        <w:pStyle w:val="ListeParagraf"/>
        <w:numPr>
          <w:ilvl w:val="0"/>
          <w:numId w:val="10"/>
        </w:numPr>
        <w:jc w:val="both"/>
        <w:rPr>
          <w:rFonts w:cs="Arial"/>
          <w:sz w:val="24"/>
          <w:szCs w:val="24"/>
        </w:rPr>
      </w:pPr>
      <w:r w:rsidRPr="00283602">
        <w:rPr>
          <w:rFonts w:cs="Arial"/>
          <w:sz w:val="24"/>
          <w:szCs w:val="24"/>
        </w:rPr>
        <w:t>CİLDİYE</w:t>
      </w:r>
    </w:p>
    <w:p w:rsidR="00283602" w:rsidRPr="00283602" w:rsidRDefault="00283602" w:rsidP="00283602">
      <w:pPr>
        <w:pStyle w:val="ListeParagraf"/>
        <w:numPr>
          <w:ilvl w:val="0"/>
          <w:numId w:val="10"/>
        </w:numPr>
        <w:jc w:val="both"/>
        <w:rPr>
          <w:rFonts w:cs="Arial"/>
          <w:sz w:val="24"/>
          <w:szCs w:val="24"/>
        </w:rPr>
      </w:pPr>
      <w:r w:rsidRPr="00283602">
        <w:rPr>
          <w:rFonts w:cs="Arial"/>
          <w:sz w:val="24"/>
          <w:szCs w:val="24"/>
        </w:rPr>
        <w:t>ÇOCUK SAĞLIĞI VE HASTALIKLARI</w:t>
      </w:r>
    </w:p>
    <w:p w:rsidR="00283602" w:rsidRPr="00283602" w:rsidRDefault="00283602" w:rsidP="00283602">
      <w:pPr>
        <w:pStyle w:val="ListeParagraf"/>
        <w:numPr>
          <w:ilvl w:val="0"/>
          <w:numId w:val="10"/>
        </w:numPr>
        <w:jc w:val="both"/>
        <w:rPr>
          <w:rFonts w:cs="Arial"/>
          <w:sz w:val="24"/>
          <w:szCs w:val="24"/>
        </w:rPr>
      </w:pPr>
      <w:r w:rsidRPr="00283602">
        <w:rPr>
          <w:rFonts w:cs="Arial"/>
          <w:sz w:val="24"/>
          <w:szCs w:val="24"/>
        </w:rPr>
        <w:t>NÖROLOJİ</w:t>
      </w:r>
    </w:p>
    <w:p w:rsidR="00283602" w:rsidRPr="00283602" w:rsidRDefault="00283602" w:rsidP="00283602">
      <w:pPr>
        <w:pStyle w:val="ListeParagraf"/>
        <w:numPr>
          <w:ilvl w:val="0"/>
          <w:numId w:val="10"/>
        </w:numPr>
        <w:jc w:val="both"/>
        <w:rPr>
          <w:rFonts w:cs="Arial"/>
          <w:sz w:val="24"/>
          <w:szCs w:val="24"/>
        </w:rPr>
      </w:pPr>
      <w:r w:rsidRPr="00283602">
        <w:rPr>
          <w:rFonts w:cs="Arial"/>
          <w:sz w:val="24"/>
          <w:szCs w:val="24"/>
        </w:rPr>
        <w:t>KADIN HASTALIKLARI VE DOĞUM</w:t>
      </w:r>
    </w:p>
    <w:p w:rsidR="00283602" w:rsidRPr="00283602" w:rsidRDefault="00283602" w:rsidP="00283602">
      <w:pPr>
        <w:pStyle w:val="ListeParagraf"/>
        <w:numPr>
          <w:ilvl w:val="0"/>
          <w:numId w:val="10"/>
        </w:numPr>
        <w:jc w:val="both"/>
        <w:rPr>
          <w:rFonts w:cs="Arial"/>
          <w:sz w:val="24"/>
          <w:szCs w:val="24"/>
        </w:rPr>
      </w:pPr>
      <w:r w:rsidRPr="00283602">
        <w:rPr>
          <w:rFonts w:cs="Arial"/>
          <w:sz w:val="24"/>
          <w:szCs w:val="24"/>
        </w:rPr>
        <w:t>ÜROLOJİ</w:t>
      </w:r>
    </w:p>
    <w:p w:rsidR="00283602" w:rsidRPr="00283602" w:rsidRDefault="00283602" w:rsidP="00283602">
      <w:pPr>
        <w:pStyle w:val="ListeParagraf"/>
        <w:numPr>
          <w:ilvl w:val="0"/>
          <w:numId w:val="10"/>
        </w:numPr>
        <w:jc w:val="both"/>
        <w:rPr>
          <w:rFonts w:cs="Arial"/>
          <w:sz w:val="24"/>
          <w:szCs w:val="24"/>
        </w:rPr>
      </w:pPr>
      <w:r w:rsidRPr="00283602">
        <w:rPr>
          <w:rFonts w:cs="Arial"/>
          <w:sz w:val="24"/>
          <w:szCs w:val="24"/>
        </w:rPr>
        <w:t>ORTOPEDİ</w:t>
      </w:r>
    </w:p>
    <w:p w:rsidR="00283602" w:rsidRPr="00283602" w:rsidRDefault="00283602" w:rsidP="00283602">
      <w:pPr>
        <w:pStyle w:val="ListeParagraf"/>
        <w:numPr>
          <w:ilvl w:val="0"/>
          <w:numId w:val="10"/>
        </w:numPr>
        <w:jc w:val="both"/>
        <w:rPr>
          <w:rFonts w:cs="Arial"/>
          <w:sz w:val="24"/>
          <w:szCs w:val="24"/>
        </w:rPr>
      </w:pPr>
      <w:r w:rsidRPr="00283602">
        <w:rPr>
          <w:rFonts w:cs="Arial"/>
          <w:sz w:val="24"/>
          <w:szCs w:val="24"/>
        </w:rPr>
        <w:t>FİZİK TEDAVİ VE REHABİLİTASYON</w:t>
      </w:r>
    </w:p>
    <w:p w:rsidR="00283602" w:rsidRPr="00283602" w:rsidRDefault="00283602" w:rsidP="00283602">
      <w:pPr>
        <w:pStyle w:val="ListeParagraf"/>
        <w:numPr>
          <w:ilvl w:val="0"/>
          <w:numId w:val="10"/>
        </w:numPr>
        <w:jc w:val="both"/>
        <w:rPr>
          <w:rFonts w:cs="Arial"/>
          <w:sz w:val="24"/>
          <w:szCs w:val="24"/>
        </w:rPr>
      </w:pPr>
      <w:r w:rsidRPr="00283602">
        <w:rPr>
          <w:rFonts w:cs="Arial"/>
          <w:sz w:val="24"/>
          <w:szCs w:val="24"/>
        </w:rPr>
        <w:t>ENFEKSİYON HASTALIKLARI</w:t>
      </w:r>
    </w:p>
    <w:p w:rsidR="00283602" w:rsidRPr="00283602" w:rsidRDefault="00283602" w:rsidP="00283602">
      <w:pPr>
        <w:pStyle w:val="ListeParagraf"/>
        <w:numPr>
          <w:ilvl w:val="0"/>
          <w:numId w:val="10"/>
        </w:numPr>
        <w:jc w:val="both"/>
        <w:rPr>
          <w:rFonts w:cs="Arial"/>
          <w:sz w:val="24"/>
          <w:szCs w:val="24"/>
        </w:rPr>
      </w:pPr>
      <w:r w:rsidRPr="00283602">
        <w:rPr>
          <w:rFonts w:cs="Arial"/>
          <w:sz w:val="24"/>
          <w:szCs w:val="24"/>
        </w:rPr>
        <w:t>KARDİYOLOJİ</w:t>
      </w:r>
    </w:p>
    <w:p w:rsidR="00283602" w:rsidRPr="00283602" w:rsidRDefault="00283602" w:rsidP="00283602">
      <w:pPr>
        <w:pStyle w:val="ListeParagraf"/>
        <w:numPr>
          <w:ilvl w:val="0"/>
          <w:numId w:val="10"/>
        </w:numPr>
        <w:jc w:val="both"/>
        <w:rPr>
          <w:rFonts w:cs="Arial"/>
          <w:sz w:val="24"/>
          <w:szCs w:val="24"/>
        </w:rPr>
      </w:pPr>
      <w:r w:rsidRPr="00283602">
        <w:rPr>
          <w:rFonts w:cs="Arial"/>
          <w:sz w:val="24"/>
          <w:szCs w:val="24"/>
        </w:rPr>
        <w:t xml:space="preserve">GÖZ </w:t>
      </w:r>
    </w:p>
    <w:p w:rsidR="00283602" w:rsidRPr="00283602" w:rsidRDefault="00283602" w:rsidP="00283602">
      <w:pPr>
        <w:pStyle w:val="ListeParagraf"/>
        <w:numPr>
          <w:ilvl w:val="0"/>
          <w:numId w:val="10"/>
        </w:numPr>
        <w:jc w:val="both"/>
        <w:rPr>
          <w:rFonts w:cs="Arial"/>
          <w:sz w:val="24"/>
          <w:szCs w:val="24"/>
        </w:rPr>
      </w:pPr>
      <w:r w:rsidRPr="00283602">
        <w:rPr>
          <w:rFonts w:cs="Arial"/>
          <w:sz w:val="24"/>
          <w:szCs w:val="24"/>
        </w:rPr>
        <w:t>RADYOLOJİ</w:t>
      </w:r>
    </w:p>
    <w:p w:rsidR="005F756D" w:rsidRPr="00283602" w:rsidRDefault="005F756D" w:rsidP="005F756D">
      <w:pPr>
        <w:pStyle w:val="NormalWeb"/>
        <w:numPr>
          <w:ilvl w:val="0"/>
          <w:numId w:val="9"/>
        </w:numPr>
        <w:spacing w:after="0"/>
        <w:jc w:val="both"/>
        <w:rPr>
          <w:rFonts w:asciiTheme="minorHAnsi" w:hAnsiTheme="minorHAnsi"/>
        </w:rPr>
      </w:pPr>
      <w:r w:rsidRPr="00283602">
        <w:rPr>
          <w:rFonts w:asciiTheme="minorHAnsi" w:hAnsiTheme="minorHAnsi" w:cs="Arial"/>
          <w:b/>
          <w:bCs/>
          <w:color w:val="C5000B"/>
        </w:rPr>
        <w:t xml:space="preserve">Spor müsabakası sırasında oluşan yaralanma, </w:t>
      </w:r>
      <w:r w:rsidR="00314A74" w:rsidRPr="00283602">
        <w:rPr>
          <w:rFonts w:asciiTheme="minorHAnsi" w:hAnsiTheme="minorHAnsi" w:cs="Arial"/>
          <w:b/>
          <w:bCs/>
          <w:color w:val="C5000B"/>
        </w:rPr>
        <w:t xml:space="preserve">kesik… </w:t>
      </w:r>
      <w:proofErr w:type="gramStart"/>
      <w:r w:rsidR="00314A74" w:rsidRPr="00283602">
        <w:rPr>
          <w:rFonts w:asciiTheme="minorHAnsi" w:hAnsiTheme="minorHAnsi" w:cs="Arial"/>
          <w:b/>
          <w:bCs/>
          <w:color w:val="C5000B"/>
        </w:rPr>
        <w:t>vs.</w:t>
      </w:r>
      <w:proofErr w:type="gramEnd"/>
      <w:r w:rsidRPr="00283602">
        <w:rPr>
          <w:rFonts w:asciiTheme="minorHAnsi" w:hAnsiTheme="minorHAnsi" w:cs="Arial"/>
          <w:b/>
          <w:bCs/>
          <w:color w:val="C5000B"/>
        </w:rPr>
        <w:t xml:space="preserve"> durumlarındaki </w:t>
      </w:r>
      <w:r w:rsidRPr="00283602">
        <w:rPr>
          <w:rFonts w:asciiTheme="minorHAnsi" w:hAnsiTheme="minorHAnsi" w:cs="Arial"/>
          <w:b/>
          <w:bCs/>
          <w:color w:val="000000"/>
          <w:u w:val="single"/>
        </w:rPr>
        <w:t>“Müdahale ve Cerrahi İşlemler”</w:t>
      </w:r>
      <w:r w:rsidRPr="00283602">
        <w:rPr>
          <w:rFonts w:asciiTheme="minorHAnsi" w:hAnsiTheme="minorHAnsi" w:cs="Arial"/>
          <w:b/>
          <w:bCs/>
          <w:color w:val="000000"/>
        </w:rPr>
        <w:t xml:space="preserve"> </w:t>
      </w:r>
      <w:r w:rsidRPr="00283602">
        <w:rPr>
          <w:rFonts w:asciiTheme="minorHAnsi" w:hAnsiTheme="minorHAnsi" w:cs="Arial"/>
          <w:b/>
          <w:bCs/>
          <w:color w:val="C5000B"/>
        </w:rPr>
        <w:t>kapsam içindedir.</w:t>
      </w:r>
    </w:p>
    <w:p w:rsidR="005F756D" w:rsidRPr="00283602" w:rsidRDefault="005F756D" w:rsidP="005F756D">
      <w:pPr>
        <w:pStyle w:val="NormalWeb"/>
        <w:spacing w:after="0"/>
        <w:rPr>
          <w:rFonts w:asciiTheme="minorHAnsi" w:hAnsiTheme="minorHAnsi"/>
        </w:rPr>
      </w:pPr>
      <w:r w:rsidRPr="00283602">
        <w:rPr>
          <w:rFonts w:asciiTheme="minorHAnsi" w:hAnsiTheme="minorHAnsi" w:cs="Arial"/>
        </w:rPr>
        <w:t xml:space="preserve">          Bu protokol kapsamında alınacak başlıca hizmet kalemleri aşağıdaki gibidir.</w:t>
      </w:r>
      <w:bookmarkStart w:id="0" w:name="_GoBack"/>
      <w:bookmarkEnd w:id="0"/>
    </w:p>
    <w:p w:rsidR="005F756D" w:rsidRPr="00283602" w:rsidRDefault="005F756D" w:rsidP="005F756D">
      <w:pPr>
        <w:pStyle w:val="NormalWeb"/>
        <w:numPr>
          <w:ilvl w:val="0"/>
          <w:numId w:val="1"/>
        </w:numPr>
        <w:spacing w:after="0"/>
        <w:rPr>
          <w:rFonts w:asciiTheme="minorHAnsi" w:hAnsiTheme="minorHAnsi"/>
        </w:rPr>
      </w:pPr>
      <w:r w:rsidRPr="00283602">
        <w:rPr>
          <w:rFonts w:asciiTheme="minorHAnsi" w:hAnsiTheme="minorHAnsi" w:cs="Arial"/>
        </w:rPr>
        <w:t>Hizmet verilen tüm poliklinik dallarında muayeneler</w:t>
      </w:r>
    </w:p>
    <w:p w:rsidR="005F756D" w:rsidRPr="00283602" w:rsidRDefault="005F756D" w:rsidP="005F756D">
      <w:pPr>
        <w:pStyle w:val="NormalWeb"/>
        <w:numPr>
          <w:ilvl w:val="0"/>
          <w:numId w:val="1"/>
        </w:numPr>
        <w:spacing w:after="0"/>
        <w:rPr>
          <w:rFonts w:asciiTheme="minorHAnsi" w:hAnsiTheme="minorHAnsi"/>
        </w:rPr>
      </w:pPr>
      <w:r w:rsidRPr="00283602">
        <w:rPr>
          <w:rFonts w:asciiTheme="minorHAnsi" w:hAnsiTheme="minorHAnsi" w:cs="Arial"/>
        </w:rPr>
        <w:t>Hastane ve Tıp merkezince sunulan tüm tetkik ve tahliller ( Radyoloji-Laboratuar-MR-Tomografi vb.)</w:t>
      </w:r>
    </w:p>
    <w:p w:rsidR="005F756D" w:rsidRPr="007F2FFF" w:rsidRDefault="005F756D" w:rsidP="005F756D">
      <w:pPr>
        <w:pStyle w:val="NormalWeb"/>
        <w:spacing w:after="0"/>
        <w:ind w:left="720"/>
        <w:rPr>
          <w:rFonts w:asciiTheme="minorHAnsi" w:hAnsiTheme="minorHAnsi"/>
          <w:b/>
        </w:rPr>
      </w:pPr>
      <w:r w:rsidRPr="007F2FFF">
        <w:rPr>
          <w:rFonts w:asciiTheme="minorHAnsi" w:hAnsiTheme="minorHAnsi" w:cs="Arial"/>
          <w:b/>
        </w:rPr>
        <w:t xml:space="preserve">ORTOPEDİ-FİZİK TEDAVİ ve GENEL </w:t>
      </w:r>
      <w:r w:rsidR="00314A74" w:rsidRPr="007F2FFF">
        <w:rPr>
          <w:rFonts w:asciiTheme="minorHAnsi" w:hAnsiTheme="minorHAnsi" w:cs="Arial"/>
          <w:b/>
        </w:rPr>
        <w:t>CERRAHİ alanında</w:t>
      </w:r>
      <w:r w:rsidRPr="007F2FFF">
        <w:rPr>
          <w:rFonts w:asciiTheme="minorHAnsi" w:hAnsiTheme="minorHAnsi" w:cs="Arial"/>
          <w:b/>
        </w:rPr>
        <w:t>,</w:t>
      </w:r>
    </w:p>
    <w:p w:rsidR="005F756D" w:rsidRPr="00283602" w:rsidRDefault="005F756D" w:rsidP="005F756D">
      <w:pPr>
        <w:pStyle w:val="NormalWeb"/>
        <w:numPr>
          <w:ilvl w:val="0"/>
          <w:numId w:val="6"/>
        </w:numPr>
        <w:shd w:val="clear" w:color="auto" w:fill="FFFFFF"/>
        <w:spacing w:after="0"/>
        <w:ind w:left="714" w:hanging="357"/>
        <w:rPr>
          <w:rFonts w:asciiTheme="minorHAnsi" w:hAnsiTheme="minorHAnsi"/>
        </w:rPr>
      </w:pPr>
      <w:r w:rsidRPr="00283602">
        <w:rPr>
          <w:rFonts w:asciiTheme="minorHAnsi" w:hAnsiTheme="minorHAnsi" w:cs="Arial"/>
        </w:rPr>
        <w:t>El ve Üst Ekstremite yaralanmaları</w:t>
      </w:r>
    </w:p>
    <w:p w:rsidR="005F756D" w:rsidRPr="00283602" w:rsidRDefault="005F756D" w:rsidP="005F756D">
      <w:pPr>
        <w:pStyle w:val="NormalWeb"/>
        <w:numPr>
          <w:ilvl w:val="0"/>
          <w:numId w:val="6"/>
        </w:numPr>
        <w:shd w:val="clear" w:color="auto" w:fill="FFFFFF"/>
        <w:spacing w:after="0"/>
        <w:ind w:left="714" w:hanging="357"/>
        <w:rPr>
          <w:rFonts w:asciiTheme="minorHAnsi" w:hAnsiTheme="minorHAnsi"/>
        </w:rPr>
      </w:pPr>
      <w:r w:rsidRPr="00283602">
        <w:rPr>
          <w:rFonts w:asciiTheme="minorHAnsi" w:hAnsiTheme="minorHAnsi" w:cs="Arial"/>
        </w:rPr>
        <w:t>Burkulma</w:t>
      </w:r>
    </w:p>
    <w:p w:rsidR="005F756D" w:rsidRPr="00283602" w:rsidRDefault="005F756D" w:rsidP="005F756D">
      <w:pPr>
        <w:pStyle w:val="NormalWeb"/>
        <w:numPr>
          <w:ilvl w:val="0"/>
          <w:numId w:val="6"/>
        </w:numPr>
        <w:shd w:val="clear" w:color="auto" w:fill="FFFFFF"/>
        <w:spacing w:after="0"/>
        <w:ind w:left="714" w:hanging="357"/>
        <w:rPr>
          <w:rFonts w:asciiTheme="minorHAnsi" w:hAnsiTheme="minorHAnsi"/>
        </w:rPr>
      </w:pPr>
      <w:r w:rsidRPr="00283602">
        <w:rPr>
          <w:rFonts w:asciiTheme="minorHAnsi" w:hAnsiTheme="minorHAnsi" w:cs="Arial"/>
        </w:rPr>
        <w:t>Eklem Sakatlanması</w:t>
      </w:r>
    </w:p>
    <w:p w:rsidR="005F756D" w:rsidRPr="00283602" w:rsidRDefault="005F756D" w:rsidP="005F756D">
      <w:pPr>
        <w:pStyle w:val="NormalWeb"/>
        <w:numPr>
          <w:ilvl w:val="0"/>
          <w:numId w:val="6"/>
        </w:numPr>
        <w:shd w:val="clear" w:color="auto" w:fill="FFFFFF"/>
        <w:spacing w:after="0"/>
        <w:ind w:left="714" w:hanging="357"/>
        <w:rPr>
          <w:rFonts w:asciiTheme="minorHAnsi" w:hAnsiTheme="minorHAnsi"/>
        </w:rPr>
      </w:pPr>
      <w:r w:rsidRPr="00283602">
        <w:rPr>
          <w:rFonts w:asciiTheme="minorHAnsi" w:hAnsiTheme="minorHAnsi" w:cs="Arial"/>
        </w:rPr>
        <w:t>Menisküs</w:t>
      </w:r>
    </w:p>
    <w:p w:rsidR="005F756D" w:rsidRPr="00283602" w:rsidRDefault="005F756D" w:rsidP="005F756D">
      <w:pPr>
        <w:pStyle w:val="NormalWeb"/>
        <w:numPr>
          <w:ilvl w:val="0"/>
          <w:numId w:val="6"/>
        </w:numPr>
        <w:shd w:val="clear" w:color="auto" w:fill="FFFFFF"/>
        <w:spacing w:after="0"/>
        <w:ind w:left="714" w:hanging="357"/>
        <w:rPr>
          <w:rFonts w:asciiTheme="minorHAnsi" w:hAnsiTheme="minorHAnsi"/>
        </w:rPr>
      </w:pPr>
      <w:r w:rsidRPr="00283602">
        <w:rPr>
          <w:rFonts w:asciiTheme="minorHAnsi" w:hAnsiTheme="minorHAnsi" w:cs="Arial"/>
        </w:rPr>
        <w:t>Ön Çapraz Bağ Sakatlıkları</w:t>
      </w:r>
    </w:p>
    <w:p w:rsidR="005F756D" w:rsidRPr="00283602" w:rsidRDefault="005F756D" w:rsidP="005F756D">
      <w:pPr>
        <w:pStyle w:val="NormalWeb"/>
        <w:numPr>
          <w:ilvl w:val="0"/>
          <w:numId w:val="6"/>
        </w:numPr>
        <w:shd w:val="clear" w:color="auto" w:fill="FFFFFF"/>
        <w:spacing w:after="0"/>
        <w:ind w:left="714" w:hanging="357"/>
        <w:rPr>
          <w:rFonts w:asciiTheme="minorHAnsi" w:hAnsiTheme="minorHAnsi"/>
        </w:rPr>
      </w:pPr>
      <w:r w:rsidRPr="00283602">
        <w:rPr>
          <w:rFonts w:asciiTheme="minorHAnsi" w:hAnsiTheme="minorHAnsi" w:cs="Arial"/>
        </w:rPr>
        <w:t>Yan Çapraz Bağ Sakatlıkları</w:t>
      </w:r>
    </w:p>
    <w:p w:rsidR="005F756D" w:rsidRPr="00283602" w:rsidRDefault="005F756D" w:rsidP="005F756D">
      <w:pPr>
        <w:pStyle w:val="NormalWeb"/>
        <w:numPr>
          <w:ilvl w:val="0"/>
          <w:numId w:val="6"/>
        </w:numPr>
        <w:shd w:val="clear" w:color="auto" w:fill="FFFFFF"/>
        <w:spacing w:after="0"/>
        <w:ind w:left="714" w:hanging="357"/>
        <w:rPr>
          <w:rFonts w:asciiTheme="minorHAnsi" w:hAnsiTheme="minorHAnsi"/>
        </w:rPr>
      </w:pPr>
      <w:r w:rsidRPr="00283602">
        <w:rPr>
          <w:rFonts w:asciiTheme="minorHAnsi" w:hAnsiTheme="minorHAnsi" w:cs="Arial"/>
        </w:rPr>
        <w:t>Kıkırdak Yaralanmaları</w:t>
      </w:r>
    </w:p>
    <w:p w:rsidR="005F756D" w:rsidRPr="00283602" w:rsidRDefault="005F756D" w:rsidP="005F756D">
      <w:pPr>
        <w:pStyle w:val="NormalWeb"/>
        <w:numPr>
          <w:ilvl w:val="0"/>
          <w:numId w:val="6"/>
        </w:numPr>
        <w:shd w:val="clear" w:color="auto" w:fill="FFFFFF"/>
        <w:spacing w:after="0"/>
        <w:ind w:left="714" w:hanging="357"/>
        <w:rPr>
          <w:rFonts w:asciiTheme="minorHAnsi" w:hAnsiTheme="minorHAnsi"/>
        </w:rPr>
      </w:pPr>
      <w:r w:rsidRPr="00283602">
        <w:rPr>
          <w:rFonts w:asciiTheme="minorHAnsi" w:hAnsiTheme="minorHAnsi" w:cs="Arial"/>
        </w:rPr>
        <w:t>Adale Yırtılması</w:t>
      </w:r>
    </w:p>
    <w:p w:rsidR="005F756D" w:rsidRPr="00283602" w:rsidRDefault="005F756D" w:rsidP="005F756D">
      <w:pPr>
        <w:pStyle w:val="NormalWeb"/>
        <w:numPr>
          <w:ilvl w:val="0"/>
          <w:numId w:val="6"/>
        </w:numPr>
        <w:shd w:val="clear" w:color="auto" w:fill="FFFFFF"/>
        <w:spacing w:after="0"/>
        <w:ind w:left="714" w:hanging="357"/>
        <w:rPr>
          <w:rFonts w:asciiTheme="minorHAnsi" w:hAnsiTheme="minorHAnsi"/>
        </w:rPr>
      </w:pPr>
      <w:r w:rsidRPr="00283602">
        <w:rPr>
          <w:rFonts w:asciiTheme="minorHAnsi" w:hAnsiTheme="minorHAnsi" w:cs="Arial"/>
        </w:rPr>
        <w:t>Diz Sakatlanmaları</w:t>
      </w:r>
    </w:p>
    <w:p w:rsidR="005F756D" w:rsidRPr="00283602" w:rsidRDefault="005F756D" w:rsidP="005F756D">
      <w:pPr>
        <w:pStyle w:val="NormalWeb"/>
        <w:numPr>
          <w:ilvl w:val="0"/>
          <w:numId w:val="6"/>
        </w:numPr>
        <w:shd w:val="clear" w:color="auto" w:fill="FFFFFF"/>
        <w:spacing w:after="0"/>
        <w:ind w:left="714" w:hanging="357"/>
        <w:rPr>
          <w:rFonts w:asciiTheme="minorHAnsi" w:hAnsiTheme="minorHAnsi"/>
        </w:rPr>
      </w:pPr>
      <w:r w:rsidRPr="00283602">
        <w:rPr>
          <w:rFonts w:asciiTheme="minorHAnsi" w:hAnsiTheme="minorHAnsi" w:cs="Arial"/>
        </w:rPr>
        <w:t>Ayak Bileği Sakatlanması</w:t>
      </w:r>
    </w:p>
    <w:p w:rsidR="005F756D" w:rsidRPr="00283602" w:rsidRDefault="005F756D" w:rsidP="005F756D">
      <w:pPr>
        <w:pStyle w:val="NormalWeb"/>
        <w:numPr>
          <w:ilvl w:val="0"/>
          <w:numId w:val="6"/>
        </w:numPr>
        <w:shd w:val="clear" w:color="auto" w:fill="FFFFFF"/>
        <w:spacing w:after="0"/>
        <w:ind w:left="714" w:hanging="357"/>
        <w:rPr>
          <w:rFonts w:asciiTheme="minorHAnsi" w:hAnsiTheme="minorHAnsi"/>
        </w:rPr>
      </w:pPr>
      <w:r w:rsidRPr="00283602">
        <w:rPr>
          <w:rFonts w:asciiTheme="minorHAnsi" w:hAnsiTheme="minorHAnsi" w:cs="Arial"/>
        </w:rPr>
        <w:t>Gerilme ve Kopmalar</w:t>
      </w:r>
    </w:p>
    <w:p w:rsidR="005F756D" w:rsidRPr="00283602" w:rsidRDefault="005F756D" w:rsidP="005F756D">
      <w:pPr>
        <w:pStyle w:val="NormalWeb"/>
        <w:numPr>
          <w:ilvl w:val="0"/>
          <w:numId w:val="6"/>
        </w:numPr>
        <w:shd w:val="clear" w:color="auto" w:fill="FFFFFF"/>
        <w:spacing w:after="0"/>
        <w:ind w:left="714" w:hanging="357"/>
        <w:rPr>
          <w:rFonts w:asciiTheme="minorHAnsi" w:hAnsiTheme="minorHAnsi"/>
        </w:rPr>
      </w:pPr>
      <w:r w:rsidRPr="00283602">
        <w:rPr>
          <w:rFonts w:asciiTheme="minorHAnsi" w:hAnsiTheme="minorHAnsi" w:cs="Arial"/>
        </w:rPr>
        <w:t>Omuz Yaralanmaları</w:t>
      </w:r>
    </w:p>
    <w:p w:rsidR="005F756D" w:rsidRPr="00283602" w:rsidRDefault="005F756D" w:rsidP="005F756D">
      <w:pPr>
        <w:pStyle w:val="NormalWeb"/>
        <w:numPr>
          <w:ilvl w:val="0"/>
          <w:numId w:val="6"/>
        </w:numPr>
        <w:shd w:val="clear" w:color="auto" w:fill="FFFFFF"/>
        <w:spacing w:after="0"/>
        <w:ind w:left="714" w:hanging="357"/>
        <w:rPr>
          <w:rFonts w:asciiTheme="minorHAnsi" w:hAnsiTheme="minorHAnsi"/>
        </w:rPr>
      </w:pPr>
      <w:r w:rsidRPr="00283602">
        <w:rPr>
          <w:rFonts w:asciiTheme="minorHAnsi" w:hAnsiTheme="minorHAnsi" w:cs="Arial"/>
        </w:rPr>
        <w:t>Dirsek Yaralanmaları</w:t>
      </w:r>
    </w:p>
    <w:p w:rsidR="005F756D" w:rsidRPr="00283602" w:rsidRDefault="005F756D" w:rsidP="005F756D">
      <w:pPr>
        <w:pStyle w:val="NormalWeb"/>
        <w:numPr>
          <w:ilvl w:val="0"/>
          <w:numId w:val="6"/>
        </w:numPr>
        <w:shd w:val="clear" w:color="auto" w:fill="FFFFFF"/>
        <w:spacing w:after="0"/>
        <w:ind w:left="714" w:hanging="357"/>
        <w:rPr>
          <w:rFonts w:asciiTheme="minorHAnsi" w:hAnsiTheme="minorHAnsi"/>
        </w:rPr>
      </w:pPr>
      <w:r w:rsidRPr="00283602">
        <w:rPr>
          <w:rFonts w:asciiTheme="minorHAnsi" w:hAnsiTheme="minorHAnsi" w:cs="Arial"/>
        </w:rPr>
        <w:t>Kafa Bölgesine Alınan Darbe Nedeni İle Sakatlanmalar</w:t>
      </w:r>
    </w:p>
    <w:p w:rsidR="005F756D" w:rsidRPr="00283602" w:rsidRDefault="005F756D" w:rsidP="00C12DB6">
      <w:pPr>
        <w:pStyle w:val="NormalWeb"/>
        <w:numPr>
          <w:ilvl w:val="0"/>
          <w:numId w:val="6"/>
        </w:numPr>
        <w:shd w:val="clear" w:color="auto" w:fill="FFFFFF"/>
        <w:spacing w:after="0"/>
        <w:ind w:left="714" w:hanging="357"/>
        <w:jc w:val="both"/>
        <w:rPr>
          <w:rFonts w:asciiTheme="minorHAnsi" w:hAnsiTheme="minorHAnsi"/>
        </w:rPr>
      </w:pPr>
      <w:r w:rsidRPr="00283602">
        <w:rPr>
          <w:rFonts w:asciiTheme="minorHAnsi" w:hAnsiTheme="minorHAnsi" w:cs="Arial"/>
        </w:rPr>
        <w:lastRenderedPageBreak/>
        <w:t>Göğüs Yaralanmaları(</w:t>
      </w:r>
      <w:r w:rsidRPr="00283602">
        <w:rPr>
          <w:rFonts w:asciiTheme="minorHAnsi" w:hAnsiTheme="minorHAnsi" w:cs="Arial"/>
          <w:shd w:val="clear" w:color="auto" w:fill="FFFFFF"/>
        </w:rPr>
        <w:t>İncinme, Memede Berelenme Ve Ezilmeler, Kaburgaların Blokajı, Kas Kopmaları, Göğüs Kemiği Kırıkları)</w:t>
      </w:r>
    </w:p>
    <w:p w:rsidR="005F756D" w:rsidRPr="00283602" w:rsidRDefault="005F756D" w:rsidP="00C12DB6">
      <w:pPr>
        <w:pStyle w:val="NormalWeb"/>
        <w:numPr>
          <w:ilvl w:val="0"/>
          <w:numId w:val="6"/>
        </w:numPr>
        <w:shd w:val="clear" w:color="auto" w:fill="FFFFFF"/>
        <w:spacing w:after="0"/>
        <w:ind w:left="714" w:hanging="357"/>
        <w:jc w:val="both"/>
        <w:rPr>
          <w:rFonts w:asciiTheme="minorHAnsi" w:hAnsiTheme="minorHAnsi"/>
        </w:rPr>
      </w:pPr>
      <w:r w:rsidRPr="00283602">
        <w:rPr>
          <w:rFonts w:asciiTheme="minorHAnsi" w:hAnsiTheme="minorHAnsi" w:cs="Arial"/>
        </w:rPr>
        <w:t>Kalça Yaralanmaları</w:t>
      </w:r>
    </w:p>
    <w:p w:rsidR="005F756D" w:rsidRPr="00283602" w:rsidRDefault="005F756D" w:rsidP="00C12DB6">
      <w:pPr>
        <w:pStyle w:val="NormalWeb"/>
        <w:numPr>
          <w:ilvl w:val="0"/>
          <w:numId w:val="6"/>
        </w:numPr>
        <w:shd w:val="clear" w:color="auto" w:fill="FFFFFF"/>
        <w:spacing w:after="0"/>
        <w:ind w:left="714" w:hanging="357"/>
        <w:jc w:val="both"/>
        <w:rPr>
          <w:rFonts w:asciiTheme="minorHAnsi" w:hAnsiTheme="minorHAnsi"/>
        </w:rPr>
      </w:pPr>
      <w:r w:rsidRPr="00283602">
        <w:rPr>
          <w:rFonts w:asciiTheme="minorHAnsi" w:hAnsiTheme="minorHAnsi" w:cs="Arial"/>
        </w:rPr>
        <w:t>Tendom Kopmaları</w:t>
      </w:r>
    </w:p>
    <w:p w:rsidR="005F756D" w:rsidRPr="00283602" w:rsidRDefault="005F756D" w:rsidP="00C12DB6">
      <w:pPr>
        <w:pStyle w:val="NormalWeb"/>
        <w:numPr>
          <w:ilvl w:val="0"/>
          <w:numId w:val="6"/>
        </w:numPr>
        <w:shd w:val="clear" w:color="auto" w:fill="FFFFFF"/>
        <w:spacing w:after="0"/>
        <w:ind w:left="714" w:hanging="357"/>
        <w:jc w:val="both"/>
        <w:rPr>
          <w:rFonts w:asciiTheme="minorHAnsi" w:hAnsiTheme="minorHAnsi"/>
        </w:rPr>
      </w:pPr>
      <w:r w:rsidRPr="00283602">
        <w:rPr>
          <w:rFonts w:asciiTheme="minorHAnsi" w:hAnsiTheme="minorHAnsi" w:cs="Arial"/>
        </w:rPr>
        <w:t>Fizik tedavi ve rehabilitasyon bölümünde, ortopedik rehabilitasyon kapsamında “Spor Yaralanmalarının Rehabilitasyonu, Kırık Sonrası Rehabilitasyon, Menüsküs Ameliyatı Sonrası Rehabilitasyonu, Protez Ameliyatı Geçirmiş Hastaların Rehabilitasyonu” </w:t>
      </w:r>
    </w:p>
    <w:p w:rsidR="005F756D" w:rsidRPr="00283602" w:rsidRDefault="005F756D" w:rsidP="00C12DB6">
      <w:pPr>
        <w:pStyle w:val="NormalWeb"/>
        <w:numPr>
          <w:ilvl w:val="0"/>
          <w:numId w:val="6"/>
        </w:numPr>
        <w:shd w:val="clear" w:color="auto" w:fill="FFFFFF"/>
        <w:spacing w:after="0"/>
        <w:ind w:left="714" w:hanging="357"/>
        <w:jc w:val="both"/>
        <w:rPr>
          <w:rFonts w:asciiTheme="minorHAnsi" w:hAnsiTheme="minorHAnsi"/>
        </w:rPr>
      </w:pPr>
      <w:r w:rsidRPr="00283602">
        <w:rPr>
          <w:rFonts w:asciiTheme="minorHAnsi" w:hAnsiTheme="minorHAnsi" w:cs="Arial"/>
        </w:rPr>
        <w:t xml:space="preserve">Kas hastalıklarının </w:t>
      </w:r>
      <w:proofErr w:type="gramStart"/>
      <w:r w:rsidRPr="00283602">
        <w:rPr>
          <w:rFonts w:asciiTheme="minorHAnsi" w:hAnsiTheme="minorHAnsi" w:cs="Arial"/>
        </w:rPr>
        <w:t>rehabi</w:t>
      </w:r>
      <w:r w:rsidR="00362FC1">
        <w:rPr>
          <w:rFonts w:asciiTheme="minorHAnsi" w:hAnsiTheme="minorHAnsi" w:cs="Arial"/>
        </w:rPr>
        <w:t>litasyonla</w:t>
      </w:r>
      <w:proofErr w:type="gramEnd"/>
      <w:r w:rsidR="00362FC1">
        <w:rPr>
          <w:rFonts w:asciiTheme="minorHAnsi" w:hAnsiTheme="minorHAnsi" w:cs="Arial"/>
        </w:rPr>
        <w:t xml:space="preserve"> tedavisi kapsamında,</w:t>
      </w:r>
    </w:p>
    <w:p w:rsidR="005F756D" w:rsidRPr="00283602" w:rsidRDefault="005F756D" w:rsidP="00C12DB6">
      <w:pPr>
        <w:pStyle w:val="NormalWeb"/>
        <w:numPr>
          <w:ilvl w:val="0"/>
          <w:numId w:val="6"/>
        </w:numPr>
        <w:shd w:val="clear" w:color="auto" w:fill="FFFFFF"/>
        <w:spacing w:after="0"/>
        <w:ind w:left="714" w:hanging="357"/>
        <w:jc w:val="both"/>
        <w:rPr>
          <w:rFonts w:asciiTheme="minorHAnsi" w:hAnsiTheme="minorHAnsi"/>
        </w:rPr>
      </w:pPr>
      <w:r w:rsidRPr="00283602">
        <w:rPr>
          <w:rFonts w:asciiTheme="minorHAnsi" w:hAnsiTheme="minorHAnsi" w:cs="Arial"/>
        </w:rPr>
        <w:t xml:space="preserve">Nörolojik fizik tedavi </w:t>
      </w:r>
      <w:proofErr w:type="gramStart"/>
      <w:r w:rsidRPr="00283602">
        <w:rPr>
          <w:rFonts w:asciiTheme="minorHAnsi" w:hAnsiTheme="minorHAnsi" w:cs="Arial"/>
        </w:rPr>
        <w:t>rehabilitasyon</w:t>
      </w:r>
      <w:proofErr w:type="gramEnd"/>
      <w:r w:rsidRPr="00283602">
        <w:rPr>
          <w:rFonts w:asciiTheme="minorHAnsi" w:hAnsiTheme="minorHAnsi" w:cs="Arial"/>
        </w:rPr>
        <w:t xml:space="preserve"> alanında,</w:t>
      </w:r>
    </w:p>
    <w:p w:rsidR="005F756D" w:rsidRPr="00283602" w:rsidRDefault="005F756D" w:rsidP="00C12DB6">
      <w:pPr>
        <w:pStyle w:val="NormalWeb"/>
        <w:numPr>
          <w:ilvl w:val="0"/>
          <w:numId w:val="6"/>
        </w:numPr>
        <w:shd w:val="clear" w:color="auto" w:fill="FFFFFF"/>
        <w:spacing w:after="0"/>
        <w:ind w:left="714" w:hanging="357"/>
        <w:jc w:val="both"/>
        <w:rPr>
          <w:rFonts w:asciiTheme="minorHAnsi" w:hAnsiTheme="minorHAnsi"/>
        </w:rPr>
      </w:pPr>
      <w:r w:rsidRPr="00283602">
        <w:rPr>
          <w:rFonts w:asciiTheme="minorHAnsi" w:hAnsiTheme="minorHAnsi" w:cs="Arial"/>
        </w:rPr>
        <w:t xml:space="preserve">Tam veya Kısmi </w:t>
      </w:r>
      <w:r w:rsidR="00C12DB6" w:rsidRPr="00283602">
        <w:rPr>
          <w:rFonts w:asciiTheme="minorHAnsi" w:hAnsiTheme="minorHAnsi" w:cs="Arial"/>
        </w:rPr>
        <w:t>Felçli, Omurilik</w:t>
      </w:r>
      <w:r w:rsidRPr="00283602">
        <w:rPr>
          <w:rFonts w:asciiTheme="minorHAnsi" w:hAnsiTheme="minorHAnsi" w:cs="Arial"/>
        </w:rPr>
        <w:t xml:space="preserve"> Yaralanmalı Hastaların Rehabilitasyonu hizmetleri verilmektedir.</w:t>
      </w:r>
    </w:p>
    <w:p w:rsidR="005F756D" w:rsidRPr="00283602" w:rsidRDefault="005F756D" w:rsidP="00C12DB6">
      <w:pPr>
        <w:pStyle w:val="NormalWeb"/>
        <w:numPr>
          <w:ilvl w:val="0"/>
          <w:numId w:val="6"/>
        </w:numPr>
        <w:shd w:val="clear" w:color="auto" w:fill="FFFFFF"/>
        <w:spacing w:after="0"/>
        <w:ind w:left="714" w:hanging="357"/>
        <w:jc w:val="both"/>
        <w:rPr>
          <w:rFonts w:asciiTheme="minorHAnsi" w:hAnsiTheme="minorHAnsi"/>
        </w:rPr>
      </w:pPr>
      <w:r w:rsidRPr="00283602">
        <w:rPr>
          <w:rFonts w:asciiTheme="minorHAnsi" w:hAnsiTheme="minorHAnsi" w:cs="Arial"/>
        </w:rPr>
        <w:t>El Yaralanmaları İçin Mikrocerrahi Ameliyatları Sonrası Rehabilitasyonu,</w:t>
      </w:r>
    </w:p>
    <w:p w:rsidR="005F756D" w:rsidRPr="00283602" w:rsidRDefault="005F756D" w:rsidP="00C12DB6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rFonts w:asciiTheme="minorHAnsi" w:hAnsiTheme="minorHAnsi"/>
        </w:rPr>
      </w:pPr>
      <w:r w:rsidRPr="00283602">
        <w:rPr>
          <w:rFonts w:asciiTheme="minorHAnsi" w:hAnsiTheme="minorHAnsi" w:cs="Arial"/>
        </w:rPr>
        <w:t>Eklem İçi Enfeksiyon,</w:t>
      </w:r>
    </w:p>
    <w:p w:rsidR="005F756D" w:rsidRPr="00283602" w:rsidRDefault="005F756D" w:rsidP="00C12DB6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rFonts w:asciiTheme="minorHAnsi" w:hAnsiTheme="minorHAnsi"/>
        </w:rPr>
      </w:pPr>
      <w:r w:rsidRPr="00283602">
        <w:rPr>
          <w:rFonts w:asciiTheme="minorHAnsi" w:hAnsiTheme="minorHAnsi" w:cs="Arial"/>
        </w:rPr>
        <w:t>Nöralterapi,</w:t>
      </w:r>
    </w:p>
    <w:p w:rsidR="005F756D" w:rsidRPr="00283602" w:rsidRDefault="005F756D" w:rsidP="00C12DB6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rFonts w:asciiTheme="minorHAnsi" w:hAnsiTheme="minorHAnsi"/>
        </w:rPr>
      </w:pPr>
      <w:r w:rsidRPr="00283602">
        <w:rPr>
          <w:rFonts w:asciiTheme="minorHAnsi" w:hAnsiTheme="minorHAnsi" w:cs="Arial"/>
        </w:rPr>
        <w:t>Kesik ve Darbe Yaralanmaları</w:t>
      </w:r>
    </w:p>
    <w:p w:rsidR="005F756D" w:rsidRPr="00283602" w:rsidRDefault="005F756D" w:rsidP="00C12DB6">
      <w:pPr>
        <w:pStyle w:val="NormalWeb"/>
        <w:numPr>
          <w:ilvl w:val="0"/>
          <w:numId w:val="6"/>
        </w:numPr>
        <w:spacing w:after="0"/>
        <w:jc w:val="both"/>
        <w:rPr>
          <w:rFonts w:asciiTheme="minorHAnsi" w:hAnsiTheme="minorHAnsi"/>
        </w:rPr>
      </w:pPr>
      <w:r w:rsidRPr="00283602">
        <w:rPr>
          <w:rFonts w:asciiTheme="minorHAnsi" w:hAnsiTheme="minorHAnsi" w:cs="Arial"/>
        </w:rPr>
        <w:t>Göbek, Kasık Yaralanmaları</w:t>
      </w:r>
    </w:p>
    <w:p w:rsidR="005F756D" w:rsidRPr="00283602" w:rsidRDefault="005F756D" w:rsidP="00C12DB6">
      <w:pPr>
        <w:pStyle w:val="NormalWeb"/>
        <w:numPr>
          <w:ilvl w:val="0"/>
          <w:numId w:val="6"/>
        </w:numPr>
        <w:spacing w:after="0"/>
        <w:jc w:val="both"/>
        <w:rPr>
          <w:rFonts w:asciiTheme="minorHAnsi" w:hAnsiTheme="minorHAnsi"/>
        </w:rPr>
      </w:pPr>
      <w:r w:rsidRPr="00283602">
        <w:rPr>
          <w:rFonts w:asciiTheme="minorHAnsi" w:hAnsiTheme="minorHAnsi" w:cs="Arial"/>
        </w:rPr>
        <w:t>Müsabaka esnasında yüz bölgesine alınan ağır darbelerin gerektirdiği cerrahi işlemlerde estetik müdahalenin olması gerektiği durumlarda. ( Estetik amaçlı müdahale yapılamaz)</w:t>
      </w:r>
    </w:p>
    <w:p w:rsidR="005F756D" w:rsidRPr="00283602" w:rsidRDefault="005F756D" w:rsidP="00C12DB6">
      <w:pPr>
        <w:pStyle w:val="NormalWeb"/>
        <w:spacing w:after="0"/>
        <w:ind w:left="709"/>
        <w:jc w:val="both"/>
        <w:rPr>
          <w:rFonts w:asciiTheme="minorHAnsi" w:hAnsiTheme="minorHAnsi"/>
        </w:rPr>
      </w:pPr>
      <w:r w:rsidRPr="00283602">
        <w:rPr>
          <w:rFonts w:asciiTheme="minorHAnsi" w:hAnsiTheme="minorHAnsi" w:cs="Arial"/>
          <w:b/>
          <w:bCs/>
          <w:color w:val="FF0000"/>
        </w:rPr>
        <w:t>NOT:</w:t>
      </w:r>
    </w:p>
    <w:p w:rsidR="005F756D" w:rsidRPr="00283602" w:rsidRDefault="005F756D" w:rsidP="00C12DB6">
      <w:pPr>
        <w:pStyle w:val="NormalWeb"/>
        <w:spacing w:after="0"/>
        <w:ind w:left="709"/>
        <w:jc w:val="both"/>
        <w:rPr>
          <w:rFonts w:asciiTheme="minorHAnsi" w:hAnsiTheme="minorHAnsi"/>
        </w:rPr>
      </w:pPr>
      <w:r w:rsidRPr="00283602">
        <w:rPr>
          <w:rFonts w:asciiTheme="minorHAnsi" w:hAnsiTheme="minorHAnsi" w:cs="Arial"/>
          <w:b/>
          <w:bCs/>
          <w:color w:val="FF0000"/>
        </w:rPr>
        <w:t>1-</w:t>
      </w:r>
      <w:r w:rsidRPr="00283602">
        <w:rPr>
          <w:rFonts w:asciiTheme="minorHAnsi" w:hAnsiTheme="minorHAnsi" w:cs="Arial"/>
        </w:rPr>
        <w:t xml:space="preserve"> Sağlık Hizmetleri SGK kapsamında karşılanan hizmetler sınırları içerisinde kalacaktır</w:t>
      </w:r>
    </w:p>
    <w:p w:rsidR="005F756D" w:rsidRPr="00283602" w:rsidRDefault="005F756D" w:rsidP="00C12DB6">
      <w:pPr>
        <w:pStyle w:val="NormalWeb"/>
        <w:spacing w:after="0"/>
        <w:ind w:left="709"/>
        <w:jc w:val="both"/>
        <w:rPr>
          <w:rFonts w:asciiTheme="minorHAnsi" w:hAnsiTheme="minorHAnsi"/>
        </w:rPr>
      </w:pPr>
      <w:r w:rsidRPr="00283602">
        <w:rPr>
          <w:rFonts w:asciiTheme="minorHAnsi" w:hAnsiTheme="minorHAnsi" w:cs="Arial"/>
          <w:b/>
          <w:bCs/>
          <w:color w:val="FF0000"/>
        </w:rPr>
        <w:t>2-</w:t>
      </w:r>
      <w:r w:rsidRPr="00283602">
        <w:rPr>
          <w:rFonts w:asciiTheme="minorHAnsi" w:hAnsiTheme="minorHAnsi" w:cs="Arial"/>
        </w:rPr>
        <w:t xml:space="preserve">Doktor muayenesi sonucu istenen </w:t>
      </w:r>
      <w:r w:rsidRPr="00283602">
        <w:rPr>
          <w:rFonts w:asciiTheme="minorHAnsi" w:hAnsiTheme="minorHAnsi" w:cs="Arial"/>
          <w:b/>
          <w:bCs/>
          <w:u w:val="single"/>
        </w:rPr>
        <w:t>tüm tahlil ve tetkikler ücretsiz</w:t>
      </w:r>
      <w:r w:rsidRPr="00283602">
        <w:rPr>
          <w:rFonts w:asciiTheme="minorHAnsi" w:hAnsiTheme="minorHAnsi" w:cs="Arial"/>
        </w:rPr>
        <w:t xml:space="preserve"> karşılanacak olup SGK kapsamında </w:t>
      </w:r>
      <w:r w:rsidRPr="00283602">
        <w:rPr>
          <w:rFonts w:asciiTheme="minorHAnsi" w:hAnsiTheme="minorHAnsi" w:cs="Arial"/>
          <w:color w:val="FF0000"/>
        </w:rPr>
        <w:t xml:space="preserve">zorunlu katılım bedeli 15 TL </w:t>
      </w:r>
      <w:r w:rsidRPr="00283602">
        <w:rPr>
          <w:rFonts w:asciiTheme="minorHAnsi" w:hAnsiTheme="minorHAnsi" w:cs="Arial"/>
        </w:rPr>
        <w:t>muayenelerde gelen hastalardan tahsil edilmek zorundadır.</w:t>
      </w:r>
    </w:p>
    <w:p w:rsidR="005F756D" w:rsidRDefault="005F756D" w:rsidP="00C12DB6">
      <w:pPr>
        <w:jc w:val="both"/>
        <w:rPr>
          <w:sz w:val="24"/>
          <w:szCs w:val="24"/>
        </w:rPr>
      </w:pPr>
    </w:p>
    <w:p w:rsidR="005A6BCF" w:rsidRPr="00283602" w:rsidRDefault="005A6BCF" w:rsidP="00C12DB6">
      <w:pPr>
        <w:jc w:val="both"/>
        <w:rPr>
          <w:sz w:val="24"/>
          <w:szCs w:val="24"/>
        </w:rPr>
      </w:pPr>
    </w:p>
    <w:p w:rsidR="005005A2" w:rsidRDefault="005005A2" w:rsidP="005005A2">
      <w:pPr>
        <w:ind w:firstLine="708"/>
        <w:jc w:val="both"/>
        <w:rPr>
          <w:b/>
          <w:sz w:val="24"/>
          <w:szCs w:val="24"/>
        </w:rPr>
      </w:pPr>
      <w:r w:rsidRPr="005005A2">
        <w:rPr>
          <w:b/>
          <w:sz w:val="24"/>
          <w:szCs w:val="24"/>
        </w:rPr>
        <w:t>NOT: 18 yaş üzeri spo</w:t>
      </w:r>
      <w:r w:rsidR="00C271BF">
        <w:rPr>
          <w:b/>
          <w:sz w:val="24"/>
          <w:szCs w:val="24"/>
        </w:rPr>
        <w:t>rcular taahhütnameyi</w:t>
      </w:r>
      <w:r>
        <w:rPr>
          <w:b/>
          <w:sz w:val="24"/>
          <w:szCs w:val="24"/>
        </w:rPr>
        <w:t xml:space="preserve"> kendileri imzalayacaktır</w:t>
      </w:r>
      <w:r w:rsidRPr="005005A2">
        <w:rPr>
          <w:b/>
          <w:sz w:val="24"/>
          <w:szCs w:val="24"/>
        </w:rPr>
        <w:t>, 18 yaş altı sporcular</w:t>
      </w:r>
      <w:r w:rsidR="00C271BF">
        <w:rPr>
          <w:b/>
          <w:sz w:val="24"/>
          <w:szCs w:val="24"/>
        </w:rPr>
        <w:t>ın taahhütnameleri</w:t>
      </w:r>
      <w:r>
        <w:rPr>
          <w:b/>
          <w:sz w:val="24"/>
          <w:szCs w:val="24"/>
        </w:rPr>
        <w:t xml:space="preserve"> velileri tarafından imzalanacaktır.</w:t>
      </w:r>
    </w:p>
    <w:p w:rsidR="005A6BCF" w:rsidRPr="005005A2" w:rsidRDefault="005A6BCF" w:rsidP="005005A2">
      <w:pPr>
        <w:ind w:firstLine="708"/>
        <w:jc w:val="both"/>
        <w:rPr>
          <w:b/>
          <w:sz w:val="24"/>
          <w:szCs w:val="24"/>
        </w:rPr>
      </w:pPr>
    </w:p>
    <w:p w:rsidR="005005A2" w:rsidRDefault="005005A2" w:rsidP="00843414">
      <w:pPr>
        <w:ind w:firstLine="708"/>
        <w:jc w:val="both"/>
        <w:rPr>
          <w:b/>
          <w:sz w:val="24"/>
          <w:szCs w:val="24"/>
        </w:rPr>
      </w:pPr>
      <w:r w:rsidRPr="005005A2">
        <w:rPr>
          <w:b/>
          <w:sz w:val="24"/>
          <w:szCs w:val="24"/>
        </w:rPr>
        <w:t xml:space="preserve">Yukarıda yazan şartları okudum 100 TL </w:t>
      </w:r>
      <w:proofErr w:type="spellStart"/>
      <w:r w:rsidRPr="005005A2">
        <w:rPr>
          <w:b/>
          <w:sz w:val="24"/>
          <w:szCs w:val="24"/>
        </w:rPr>
        <w:t>lik</w:t>
      </w:r>
      <w:proofErr w:type="spellEnd"/>
      <w:r w:rsidRPr="005005A2">
        <w:rPr>
          <w:b/>
          <w:sz w:val="24"/>
          <w:szCs w:val="24"/>
        </w:rPr>
        <w:t xml:space="preserve"> ödemem karşılığında 1 yıl süre ile bu protokol</w:t>
      </w:r>
      <w:r w:rsidR="00C271BF">
        <w:rPr>
          <w:b/>
          <w:sz w:val="24"/>
          <w:szCs w:val="24"/>
        </w:rPr>
        <w:t xml:space="preserve">den faydalanmak istediğimi </w:t>
      </w:r>
      <w:r w:rsidR="003C5EAE">
        <w:rPr>
          <w:b/>
          <w:sz w:val="24"/>
          <w:szCs w:val="24"/>
        </w:rPr>
        <w:t xml:space="preserve">taahhüt </w:t>
      </w:r>
      <w:r w:rsidR="003C5EAE" w:rsidRPr="005005A2">
        <w:rPr>
          <w:b/>
          <w:sz w:val="24"/>
          <w:szCs w:val="24"/>
        </w:rPr>
        <w:t>ederim</w:t>
      </w:r>
      <w:r w:rsidRPr="005005A2">
        <w:rPr>
          <w:b/>
          <w:sz w:val="24"/>
          <w:szCs w:val="24"/>
        </w:rPr>
        <w:t>.</w:t>
      </w:r>
    </w:p>
    <w:p w:rsidR="005005A2" w:rsidRDefault="005005A2" w:rsidP="00843414">
      <w:pPr>
        <w:ind w:firstLine="708"/>
        <w:jc w:val="both"/>
        <w:rPr>
          <w:b/>
          <w:sz w:val="24"/>
          <w:szCs w:val="24"/>
        </w:rPr>
      </w:pPr>
    </w:p>
    <w:p w:rsidR="005005A2" w:rsidRDefault="005005A2" w:rsidP="005005A2">
      <w:pPr>
        <w:tabs>
          <w:tab w:val="left" w:pos="6150"/>
        </w:tabs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Adı-Soyadı                                                                    Veli Adı-Soyadı</w:t>
      </w:r>
    </w:p>
    <w:p w:rsidR="005005A2" w:rsidRPr="003C5EAE" w:rsidRDefault="005005A2" w:rsidP="005005A2">
      <w:pPr>
        <w:tabs>
          <w:tab w:val="left" w:pos="6150"/>
        </w:tabs>
        <w:ind w:firstLine="708"/>
        <w:jc w:val="both"/>
        <w:rPr>
          <w:b/>
          <w:sz w:val="24"/>
          <w:szCs w:val="24"/>
        </w:rPr>
      </w:pPr>
      <w:r w:rsidRPr="003C5EAE">
        <w:rPr>
          <w:b/>
          <w:sz w:val="24"/>
          <w:szCs w:val="24"/>
        </w:rPr>
        <w:t>İmzası                                                                             İmzası</w:t>
      </w:r>
    </w:p>
    <w:p w:rsidR="00843414" w:rsidRPr="00027FC2" w:rsidRDefault="003C5EAE" w:rsidP="00027FC2">
      <w:pPr>
        <w:tabs>
          <w:tab w:val="center" w:pos="5587"/>
        </w:tabs>
        <w:ind w:firstLine="708"/>
        <w:jc w:val="both"/>
        <w:rPr>
          <w:b/>
          <w:sz w:val="24"/>
          <w:szCs w:val="24"/>
        </w:rPr>
      </w:pPr>
      <w:r w:rsidRPr="003C5EAE">
        <w:rPr>
          <w:b/>
          <w:sz w:val="24"/>
          <w:szCs w:val="24"/>
        </w:rPr>
        <w:t>Tarih</w:t>
      </w:r>
      <w:r w:rsidRPr="003C5EAE">
        <w:rPr>
          <w:b/>
          <w:sz w:val="24"/>
          <w:szCs w:val="24"/>
        </w:rPr>
        <w:tab/>
        <w:t xml:space="preserve">        </w:t>
      </w:r>
      <w:proofErr w:type="spellStart"/>
      <w:r w:rsidRPr="003C5EAE">
        <w:rPr>
          <w:b/>
          <w:sz w:val="24"/>
          <w:szCs w:val="24"/>
        </w:rPr>
        <w:t>Tarih</w:t>
      </w:r>
      <w:proofErr w:type="spellEnd"/>
    </w:p>
    <w:sectPr w:rsidR="00843414" w:rsidRPr="00027FC2" w:rsidSect="007F2FF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5748"/>
    <w:multiLevelType w:val="multilevel"/>
    <w:tmpl w:val="495A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C42AB"/>
    <w:multiLevelType w:val="multilevel"/>
    <w:tmpl w:val="B0D4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2040D8"/>
    <w:multiLevelType w:val="multilevel"/>
    <w:tmpl w:val="D4C4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FC002F"/>
    <w:multiLevelType w:val="multilevel"/>
    <w:tmpl w:val="9552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9B1F22"/>
    <w:multiLevelType w:val="multilevel"/>
    <w:tmpl w:val="17B6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1E0545"/>
    <w:multiLevelType w:val="multilevel"/>
    <w:tmpl w:val="9AF2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935007"/>
    <w:multiLevelType w:val="hybridMultilevel"/>
    <w:tmpl w:val="E04099CC"/>
    <w:lvl w:ilvl="0" w:tplc="67407A76">
      <w:start w:val="1"/>
      <w:numFmt w:val="bullet"/>
      <w:lvlText w:val=""/>
      <w:lvlJc w:val="left"/>
      <w:pPr>
        <w:ind w:left="106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6DE680D"/>
    <w:multiLevelType w:val="multilevel"/>
    <w:tmpl w:val="0B5C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5A32C1"/>
    <w:multiLevelType w:val="multilevel"/>
    <w:tmpl w:val="B86A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824F27"/>
    <w:multiLevelType w:val="hybridMultilevel"/>
    <w:tmpl w:val="D854AAFC"/>
    <w:lvl w:ilvl="0" w:tplc="19D2D34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6D"/>
    <w:rsid w:val="00027FC2"/>
    <w:rsid w:val="001C17A7"/>
    <w:rsid w:val="00246246"/>
    <w:rsid w:val="00283602"/>
    <w:rsid w:val="00314A74"/>
    <w:rsid w:val="00362FC1"/>
    <w:rsid w:val="003C5EAE"/>
    <w:rsid w:val="00480994"/>
    <w:rsid w:val="005005A2"/>
    <w:rsid w:val="005A6BCF"/>
    <w:rsid w:val="005A725E"/>
    <w:rsid w:val="005F756D"/>
    <w:rsid w:val="006103E8"/>
    <w:rsid w:val="006261D9"/>
    <w:rsid w:val="006C742C"/>
    <w:rsid w:val="007C16AF"/>
    <w:rsid w:val="007F2FFF"/>
    <w:rsid w:val="007F60F1"/>
    <w:rsid w:val="00843414"/>
    <w:rsid w:val="00906151"/>
    <w:rsid w:val="00B240BB"/>
    <w:rsid w:val="00C12DB6"/>
    <w:rsid w:val="00C271BF"/>
    <w:rsid w:val="00E34934"/>
    <w:rsid w:val="00E9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371B9-74D0-4A0A-90C8-A40F4935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5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756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83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6453A-2175-4F36-85EC-3F046E59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</dc:creator>
  <cp:lastModifiedBy>Windows Kullanıcısı</cp:lastModifiedBy>
  <cp:revision>19</cp:revision>
  <dcterms:created xsi:type="dcterms:W3CDTF">2018-12-24T08:15:00Z</dcterms:created>
  <dcterms:modified xsi:type="dcterms:W3CDTF">2018-12-26T09:34:00Z</dcterms:modified>
</cp:coreProperties>
</file>